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F3" w:rsidRDefault="007D34F3" w:rsidP="007D34F3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7D34F3" w:rsidRDefault="003E1CC7" w:rsidP="007D34F3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</w:t>
      </w:r>
      <w:r w:rsidR="007D34F3">
        <w:rPr>
          <w:b/>
          <w:sz w:val="21"/>
          <w:szCs w:val="21"/>
        </w:rPr>
        <w:t>.SINIFLAR ARAPÇA DERSİ 2.DÖNEM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29010A" w:rsidRDefault="0029010A" w:rsidP="00CE3DD0">
      <w:pPr>
        <w:spacing w:after="0"/>
        <w:rPr>
          <w:sz w:val="20"/>
        </w:rPr>
      </w:pPr>
    </w:p>
    <w:p w:rsidR="0029010A" w:rsidRDefault="0029010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B550EE" w:rsidRDefault="007C3F28">
            <w:pPr>
              <w:divId w:val="19683927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şahıs zamirlerinin Türkçe karşılıklarını yazınız.</w:t>
            </w:r>
          </w:p>
          <w:p w:rsidR="00B550EE" w:rsidRDefault="007C3F28">
            <w:pPr>
              <w:bidi/>
              <w:spacing w:line="330" w:lineRule="atLeast"/>
              <w:divId w:val="9774201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أنْتَ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...............</w:t>
            </w:r>
          </w:p>
          <w:p w:rsidR="00B550EE" w:rsidRDefault="007C3F28">
            <w:pPr>
              <w:bidi/>
              <w:spacing w:line="330" w:lineRule="atLeast"/>
              <w:divId w:val="181425054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أَنا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................</w:t>
            </w:r>
            <w:r w:rsidR="00290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B550EE" w:rsidRDefault="007C3F28">
            <w:pPr>
              <w:bidi/>
              <w:spacing w:line="330" w:lineRule="atLeast"/>
              <w:divId w:val="141454338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...............</w:t>
            </w:r>
            <w:r w:rsidR="00290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B550EE" w:rsidRDefault="007C3F28">
            <w:pPr>
              <w:bidi/>
              <w:spacing w:line="330" w:lineRule="atLeast"/>
              <w:divId w:val="189827944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..............</w:t>
            </w:r>
            <w:r w:rsidR="00290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752272" w:rsidRDefault="00752272">
      <w:pPr>
        <w:divId w:val="156574966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B550EE" w:rsidRDefault="007C3F28" w:rsidP="000E021C">
            <w:pPr>
              <w:divId w:val="244531326"/>
              <w:rPr>
                <w:rFonts w:ascii="Arial" w:eastAsia="Times New Roman" w:hAnsi="Arial" w:cs="Arial"/>
                <w:color w:val="000000"/>
              </w:rPr>
            </w:pPr>
            <w:r w:rsidRPr="0029010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مَسَاءُ الْخَيْرِ</w:t>
            </w:r>
            <w:r w:rsidRPr="0029010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ifadesinin Türkçe karşılığını boş bırakılan yere yazınız.</w:t>
            </w:r>
          </w:p>
          <w:p w:rsidR="00B550EE" w:rsidRDefault="007C3F28">
            <w:pPr>
              <w:divId w:val="1656369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752272" w:rsidRDefault="00752272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B550EE" w:rsidRPr="0029010A" w:rsidRDefault="007C3F28">
            <w:pPr>
              <w:divId w:val="48066116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9010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أُمٌّ - أُسْرَةٌ - وَالِدَةٌ - عَائِلَةٌ - أُخْتٌ </w:t>
            </w:r>
          </w:p>
          <w:p w:rsidR="00B550EE" w:rsidRDefault="0029010A">
            <w:pPr>
              <w:divId w:val="15311868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Üstte</w:t>
            </w:r>
            <w:r w:rsidR="007C3F28">
              <w:rPr>
                <w:rFonts w:ascii="Arial" w:eastAsia="Times New Roman" w:hAnsi="Arial" w:cs="Arial"/>
                <w:color w:val="000000"/>
              </w:rPr>
              <w:t xml:space="preserve"> verilen kelimelerden eş anlamlı olanlarını yan yana yazınız.</w:t>
            </w:r>
          </w:p>
          <w:p w:rsidR="00B550EE" w:rsidRDefault="007C3F28" w:rsidP="000E021C">
            <w:pPr>
              <w:divId w:val="5390508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</w:t>
            </w:r>
            <w:r w:rsidR="000E021C">
              <w:rPr>
                <w:rFonts w:ascii="Arial" w:eastAsia="Times New Roman" w:hAnsi="Arial" w:cs="Arial"/>
                <w:color w:val="000000"/>
              </w:rPr>
              <w:t>............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  <w:r w:rsidR="000E021C">
              <w:rPr>
                <w:rFonts w:ascii="Arial" w:eastAsia="Times New Roman" w:hAnsi="Arial" w:cs="Arial"/>
                <w:color w:val="000000"/>
              </w:rPr>
              <w:t>..........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117073" w:rsidRDefault="00117073">
      <w:pPr>
        <w:divId w:val="1565749665"/>
        <w:rPr>
          <w:rFonts w:ascii="Arial" w:eastAsia="Times New Roman" w:hAnsi="Arial" w:cs="Arial"/>
          <w:color w:val="000000"/>
        </w:rPr>
      </w:pPr>
    </w:p>
    <w:p w:rsidR="00752272" w:rsidRDefault="00752272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B550EE" w:rsidRDefault="007C3F28">
            <w:pPr>
              <w:divId w:val="17630703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Arapça kelimelerin Türkçe karşılıklarını yazınız.</w:t>
            </w:r>
          </w:p>
          <w:p w:rsidR="00B550EE" w:rsidRDefault="007C3F28">
            <w:pPr>
              <w:bidi/>
              <w:spacing w:line="330" w:lineRule="atLeast"/>
              <w:divId w:val="6228058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نَعَمْ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</w:t>
            </w:r>
            <w:r w:rsidR="000E0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</w:t>
            </w:r>
          </w:p>
          <w:p w:rsidR="00B550EE" w:rsidRDefault="007C3F28">
            <w:pPr>
              <w:bidi/>
              <w:spacing w:line="330" w:lineRule="atLeast"/>
              <w:divId w:val="171129640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لَا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</w:t>
            </w:r>
            <w:r w:rsidR="000E0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</w:t>
            </w:r>
          </w:p>
          <w:p w:rsidR="00B550EE" w:rsidRDefault="007C3F28">
            <w:pPr>
              <w:bidi/>
              <w:spacing w:line="330" w:lineRule="atLeast"/>
              <w:divId w:val="760314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مَنْ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</w:t>
            </w:r>
            <w:r w:rsidR="000E0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</w:p>
          <w:p w:rsidR="00B550EE" w:rsidRDefault="007C3F28">
            <w:pPr>
              <w:bidi/>
              <w:spacing w:line="330" w:lineRule="atLeast"/>
              <w:divId w:val="185784560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اِسْمٌ 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</w:t>
            </w:r>
            <w:r w:rsidR="000E0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</w:t>
            </w:r>
            <w:r w:rsidRPr="0029010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752272" w:rsidRDefault="00752272">
      <w:pPr>
        <w:divId w:val="1565749665"/>
        <w:rPr>
          <w:rFonts w:ascii="Arial" w:eastAsia="Times New Roman" w:hAnsi="Arial" w:cs="Arial"/>
          <w:color w:val="000000"/>
        </w:rPr>
      </w:pPr>
    </w:p>
    <w:p w:rsidR="00752272" w:rsidRDefault="00752272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B550EE" w:rsidRDefault="007C3F28">
            <w:pPr>
              <w:divId w:val="12459966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emir ifadelerinin Türkçe karşılıklarını yazınız.</w:t>
            </w:r>
          </w:p>
          <w:p w:rsidR="00B550EE" w:rsidRDefault="007C3F28">
            <w:pPr>
              <w:bidi/>
              <w:spacing w:line="330" w:lineRule="atLeast"/>
              <w:divId w:val="18941238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اِجْلِسْ </w:t>
            </w:r>
            <w:r w:rsidRPr="008101E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...............</w:t>
            </w:r>
          </w:p>
          <w:p w:rsidR="00B550EE" w:rsidRDefault="007C3F28">
            <w:pPr>
              <w:bidi/>
              <w:spacing w:line="330" w:lineRule="atLeast"/>
              <w:divId w:val="81533883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قُمْ </w:t>
            </w:r>
            <w:r w:rsidRPr="008101E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 ...................</w:t>
            </w:r>
            <w:r w:rsidR="000E0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Pr="00752272" w:rsidRDefault="000E021C">
      <w:pPr>
        <w:divId w:val="1565749665"/>
        <w:rPr>
          <w:rFonts w:ascii="Arial" w:eastAsia="Times New Roman" w:hAnsi="Arial" w:cs="Arial"/>
          <w:color w:val="000000"/>
          <w:sz w:val="10"/>
          <w:szCs w:val="10"/>
          <w:rtl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B550EE" w:rsidRDefault="007C3F28">
            <w:pPr>
              <w:divId w:val="1281912610"/>
              <w:rPr>
                <w:rFonts w:ascii="Arial" w:eastAsia="Times New Roman" w:hAnsi="Arial" w:cs="Arial"/>
                <w:color w:val="000000"/>
              </w:rPr>
            </w:pP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فِي أَمَانِ اللَّه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karşılığını yazınız.</w:t>
            </w:r>
          </w:p>
          <w:p w:rsidR="00B550EE" w:rsidRDefault="007C3F28">
            <w:pPr>
              <w:divId w:val="5988733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</w:t>
            </w:r>
            <w:r w:rsidR="000E021C">
              <w:rPr>
                <w:rFonts w:ascii="Arial" w:eastAsia="Times New Roman" w:hAnsi="Arial" w:cs="Arial"/>
                <w:color w:val="000000"/>
              </w:rPr>
              <w:t>..............</w:t>
            </w:r>
            <w:r>
              <w:rPr>
                <w:rFonts w:ascii="Arial" w:eastAsia="Times New Roman" w:hAnsi="Arial" w:cs="Arial"/>
                <w:color w:val="000000"/>
              </w:rPr>
              <w:t>.....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Pr="00117073" w:rsidRDefault="000E021C">
      <w:pPr>
        <w:divId w:val="1565749665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B550EE" w:rsidRDefault="007C3F28" w:rsidP="000E021C">
            <w:pPr>
              <w:divId w:val="502211343"/>
              <w:rPr>
                <w:rFonts w:ascii="Arial" w:eastAsia="Times New Roman" w:hAnsi="Arial" w:cs="Arial"/>
                <w:color w:val="000000"/>
              </w:rPr>
            </w:pP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أُمِّي فِي الْمَطْبَخِ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boş bırakılan yere yazınız.</w:t>
            </w:r>
          </w:p>
          <w:p w:rsidR="00B550EE" w:rsidRDefault="007C3F28">
            <w:pPr>
              <w:divId w:val="18845623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  <w:r w:rsidR="000E021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B550EE" w:rsidRDefault="007C3F28" w:rsidP="000E021C">
            <w:pPr>
              <w:divId w:val="875965999"/>
              <w:rPr>
                <w:rFonts w:ascii="Arial" w:eastAsia="Times New Roman" w:hAnsi="Arial" w:cs="Arial"/>
                <w:color w:val="000000"/>
              </w:rPr>
            </w:pP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هَذِهِ أُسْرَتِي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boş bırakılan yere yazınız.</w:t>
            </w:r>
          </w:p>
          <w:p w:rsidR="00B550EE" w:rsidRDefault="007C3F28">
            <w:pPr>
              <w:divId w:val="4089660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B550EE" w:rsidRPr="008101EB" w:rsidRDefault="007C3F28">
            <w:pPr>
              <w:divId w:val="109952244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- </w:t>
            </w: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الطَّعَامِ</w:t>
            </w: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- </w:t>
            </w: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 </w:t>
            </w:r>
            <w:r w:rsidR="00CD211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CD211D"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9187B90" wp14:editId="2B490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259715</wp:posOffset>
                  </wp:positionV>
                  <wp:extent cx="803910" cy="731520"/>
                  <wp:effectExtent l="0" t="0" r="0" b="0"/>
                  <wp:wrapSquare wrapText="bothSides"/>
                  <wp:docPr id="3" name="Resim 3" descr="thismessage://Test2649431538095208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649431538095208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50EE" w:rsidRDefault="007C3F28" w:rsidP="008101EB">
            <w:pPr>
              <w:divId w:val="2030443874"/>
              <w:rPr>
                <w:rFonts w:ascii="Arial" w:eastAsia="Times New Roman" w:hAnsi="Arial" w:cs="Arial"/>
                <w:color w:val="000000"/>
              </w:rPr>
            </w:pP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هَذِه؟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01EB">
              <w:rPr>
                <w:rFonts w:ascii="Arial" w:eastAsia="Times New Roman" w:hAnsi="Arial" w:cs="Arial"/>
                <w:color w:val="000000"/>
              </w:rPr>
              <w:t>Üstte</w:t>
            </w:r>
            <w:r>
              <w:rPr>
                <w:rFonts w:ascii="Arial" w:eastAsia="Times New Roman" w:hAnsi="Arial" w:cs="Arial"/>
                <w:color w:val="000000"/>
              </w:rPr>
              <w:t xml:space="preserve"> verilen kelimelerden faydalanarak Arapça olarak cevap veriniz.</w:t>
            </w:r>
            <w:r w:rsidR="008101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550EE" w:rsidRDefault="007C3F28">
            <w:pPr>
              <w:divId w:val="9658138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</w:t>
            </w:r>
          </w:p>
          <w:p w:rsidR="00B550EE" w:rsidRDefault="007C3F28">
            <w:pPr>
              <w:divId w:val="1595894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50EE" w:rsidRDefault="00B550EE">
            <w:pPr>
              <w:divId w:val="212240931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p w:rsidR="000E021C" w:rsidRDefault="000E021C">
      <w:pPr>
        <w:divId w:val="156574966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550EE">
        <w:trPr>
          <w:divId w:val="1565749665"/>
          <w:tblCellSpacing w:w="0" w:type="dxa"/>
        </w:trPr>
        <w:tc>
          <w:tcPr>
            <w:tcW w:w="100" w:type="pct"/>
            <w:hideMark/>
          </w:tcPr>
          <w:p w:rsidR="00B550EE" w:rsidRDefault="007C3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B550EE" w:rsidRDefault="007C3F28">
            <w:pPr>
              <w:divId w:val="188029592"/>
              <w:rPr>
                <w:rFonts w:ascii="Arial" w:eastAsia="Times New Roman" w:hAnsi="Arial" w:cs="Arial"/>
                <w:color w:val="000000"/>
              </w:rPr>
            </w:pPr>
            <w:r w:rsidRPr="008101E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 تلميذة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boş bırakılan yere yazınız.</w:t>
            </w:r>
          </w:p>
          <w:p w:rsidR="00B550EE" w:rsidRDefault="007C3F28">
            <w:pPr>
              <w:divId w:val="13553093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50EE" w:rsidRDefault="007C3F28">
            <w:pPr>
              <w:divId w:val="3965182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B550EE" w:rsidRDefault="00B550EE">
      <w:pPr>
        <w:divId w:val="1565749665"/>
        <w:rPr>
          <w:rFonts w:ascii="Arial" w:eastAsia="Times New Roman" w:hAnsi="Arial" w:cs="Arial"/>
          <w:color w:val="000000"/>
        </w:rPr>
      </w:pPr>
    </w:p>
    <w:p w:rsidR="0090703B" w:rsidRPr="0090703B" w:rsidRDefault="007C3F2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962D0A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7C3F2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C3F2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7C3F2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752272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75227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752272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C3F28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3F28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C3F28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27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C3F28" w:rsidRPr="00962D0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3F28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C3F28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6E07"/>
    <w:rsid w:val="000B7B35"/>
    <w:rsid w:val="000D2316"/>
    <w:rsid w:val="000D6D56"/>
    <w:rsid w:val="000E021C"/>
    <w:rsid w:val="000E02AD"/>
    <w:rsid w:val="000F3CAE"/>
    <w:rsid w:val="00112CEA"/>
    <w:rsid w:val="00117073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9010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E1CC7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52272"/>
    <w:rsid w:val="00762B8E"/>
    <w:rsid w:val="00770B23"/>
    <w:rsid w:val="00775271"/>
    <w:rsid w:val="00780507"/>
    <w:rsid w:val="007836E2"/>
    <w:rsid w:val="00787AA7"/>
    <w:rsid w:val="007C3F28"/>
    <w:rsid w:val="007D0A21"/>
    <w:rsid w:val="007D34F3"/>
    <w:rsid w:val="007E23B2"/>
    <w:rsid w:val="008101EB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62D0A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550EE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D211D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B075150"/>
  <w15:docId w15:val="{83ABF0DC-CEE6-41E7-90E2-8F32DD78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5DB3788-4401-4C91-8A7E-FADFF1E5CEE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10X4,2,5,1,1D2D3D4D5D,0,1,Y9,2,5,1,1D2D3D4D5D,0,1,Y7,2,5,1,1D2D3D4D5D,0,1,Y8,2,5,1,1D2D3D4D5D,0,1,Y5,2,5,1,1D2D3D4D5D,0,1,Y10,2,5,1,1D2D3D4D5D,0,1,Y6,2,5,1,1D2D3D4D5D,0,1,Y2,2,5,1,1D2D3D4D5D,0,1,Y1,2,5,1,1D2D3D4D5D,0,1,Y3,2,5,1,1D2D3D4D5D,0,1,Y</Manager>
  <Company>28841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2024-03-23T07:09:00Z</dcterms:created>
  <dcterms:modified xsi:type="dcterms:W3CDTF">2024-03-23T20:00:00Z</dcterms:modified>
</cp:coreProperties>
</file>